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7E" w:rsidRDefault="00AA4A7E" w:rsidP="00AA4A7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16 «ЛАСТОЧКА»</w:t>
      </w:r>
    </w:p>
    <w:p w:rsidR="00AA4A7E" w:rsidRDefault="00AA4A7E" w:rsidP="00AA4A7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(МБДОУ детский сад № 16 «Ласточка»)</w:t>
      </w:r>
    </w:p>
    <w:p w:rsidR="00AA4A7E" w:rsidRDefault="00AA4A7E" w:rsidP="00AA4A7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357600, Ставропольский край, г. Ессентуки, ул.Пятигорская, 162,тел/факс (87934)26315</w:t>
      </w:r>
    </w:p>
    <w:p w:rsidR="00AA4A7E" w:rsidRDefault="00AA4A7E" w:rsidP="00AA4A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_______________________________________________________________________________________________________</w:t>
      </w:r>
    </w:p>
    <w:p w:rsidR="00AA4A7E" w:rsidRDefault="00AA4A7E" w:rsidP="00AA4A7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AA4A7E" w:rsidRDefault="00AA4A7E" w:rsidP="00AA4A7E">
      <w:pPr>
        <w:pStyle w:val="a3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AA4A7E" w:rsidRDefault="00AA4A7E" w:rsidP="00AA4A7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23 марта 2017 г.                                                                                                № 69 – о</w:t>
      </w:r>
    </w:p>
    <w:p w:rsidR="00AA4A7E" w:rsidRDefault="00AA4A7E" w:rsidP="00AA4A7E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4A7E" w:rsidRDefault="00AA4A7E" w:rsidP="00AA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C10">
        <w:rPr>
          <w:rFonts w:ascii="Times New Roman" w:hAnsi="Times New Roman"/>
          <w:sz w:val="24"/>
          <w:szCs w:val="24"/>
        </w:rPr>
        <w:t>Об   утверждении Порядка приёма на обучение</w:t>
      </w:r>
    </w:p>
    <w:p w:rsidR="00AA4A7E" w:rsidRDefault="00AA4A7E" w:rsidP="00AA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C10">
        <w:rPr>
          <w:rFonts w:ascii="Times New Roman" w:hAnsi="Times New Roman"/>
          <w:sz w:val="24"/>
          <w:szCs w:val="24"/>
        </w:rPr>
        <w:t xml:space="preserve"> по образовательным программам дошкольного</w:t>
      </w:r>
    </w:p>
    <w:p w:rsidR="00AA4A7E" w:rsidRDefault="00AA4A7E" w:rsidP="00AA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C10">
        <w:rPr>
          <w:rFonts w:ascii="Times New Roman" w:hAnsi="Times New Roman"/>
          <w:sz w:val="24"/>
          <w:szCs w:val="24"/>
        </w:rPr>
        <w:t>образования, перевода и отчисления воспитанников</w:t>
      </w:r>
    </w:p>
    <w:p w:rsidR="00AA4A7E" w:rsidRPr="001E0C10" w:rsidRDefault="00AA4A7E" w:rsidP="00AA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C10">
        <w:rPr>
          <w:rFonts w:ascii="Times New Roman" w:hAnsi="Times New Roman"/>
          <w:sz w:val="24"/>
          <w:szCs w:val="24"/>
        </w:rPr>
        <w:t>МБДОУ детский сад № 16 "Ласточка" внесены изменения:</w:t>
      </w:r>
    </w:p>
    <w:p w:rsidR="00AA4A7E" w:rsidRDefault="00AA4A7E" w:rsidP="00AA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A7E" w:rsidRPr="001E0C10" w:rsidRDefault="00AA4A7E" w:rsidP="00AA4A7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A4A7E" w:rsidRPr="001E0C10" w:rsidRDefault="00AA4A7E" w:rsidP="00AA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1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E0C1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1E0C10">
        <w:rPr>
          <w:rStyle w:val="FontStyle12"/>
          <w:sz w:val="24"/>
          <w:szCs w:val="24"/>
        </w:rPr>
        <w:t>Федеральным законом от 29 декабря 2012 года № 273-ФЗ «Об образовании в Российской Федерации»</w:t>
      </w:r>
      <w:r w:rsidRPr="001E0C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E0C1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08.04.2014 г. № 293 «Об утверждении Порядка приема на обучение по образовательным программам дошкольного образования». На основании протеста прокуратуры города Ессентуки об устранение нарушения требований федерального законодательства № 21-27-2017 г от 17.03.2017 г. на Порядка приёма на обучение по образовательным программам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10">
        <w:rPr>
          <w:rFonts w:ascii="Times New Roman" w:hAnsi="Times New Roman" w:cs="Times New Roman"/>
          <w:sz w:val="24"/>
          <w:szCs w:val="24"/>
        </w:rPr>
        <w:t>образования, перевода и отчисления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10">
        <w:rPr>
          <w:rFonts w:ascii="Times New Roman" w:hAnsi="Times New Roman" w:cs="Times New Roman"/>
          <w:sz w:val="24"/>
          <w:szCs w:val="24"/>
        </w:rPr>
        <w:t xml:space="preserve">МБДОУ детский сад № 16 "Ласточка" </w:t>
      </w:r>
    </w:p>
    <w:p w:rsidR="00AA4A7E" w:rsidRPr="006D790E" w:rsidRDefault="00AA4A7E" w:rsidP="00AA4A7E">
      <w:pPr>
        <w:pStyle w:val="a6"/>
        <w:ind w:right="-1" w:firstLine="720"/>
        <w:rPr>
          <w:b/>
          <w:bCs/>
          <w:sz w:val="28"/>
          <w:szCs w:val="28"/>
        </w:rPr>
      </w:pPr>
    </w:p>
    <w:p w:rsidR="00AA4A7E" w:rsidRPr="00B649C7" w:rsidRDefault="00AA4A7E" w:rsidP="00AA4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A4A7E" w:rsidRPr="00B649C7" w:rsidRDefault="00AA4A7E" w:rsidP="00AA4A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9C7">
        <w:rPr>
          <w:rFonts w:ascii="Times New Roman" w:hAnsi="Times New Roman"/>
          <w:sz w:val="24"/>
          <w:szCs w:val="24"/>
        </w:rPr>
        <w:t>П Р И К А З Ы В А Ю:</w:t>
      </w:r>
    </w:p>
    <w:p w:rsidR="00AA4A7E" w:rsidRPr="006D790E" w:rsidRDefault="00AA4A7E" w:rsidP="00AA4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A7E" w:rsidRDefault="00AA4A7E" w:rsidP="00AA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649C7">
        <w:rPr>
          <w:rFonts w:ascii="Times New Roman" w:hAnsi="Times New Roman"/>
          <w:sz w:val="24"/>
          <w:szCs w:val="24"/>
        </w:rPr>
        <w:t>1. Утвердить с 23.03.2017 г. новую редакцию Порядка приёма на обучение по образовательным программам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9C7">
        <w:rPr>
          <w:rFonts w:ascii="Times New Roman" w:hAnsi="Times New Roman"/>
          <w:sz w:val="24"/>
          <w:szCs w:val="24"/>
        </w:rPr>
        <w:t>образования, перевода и отчисления воспитанников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9C7">
        <w:rPr>
          <w:rFonts w:ascii="Times New Roman" w:hAnsi="Times New Roman"/>
          <w:sz w:val="24"/>
          <w:szCs w:val="24"/>
        </w:rPr>
        <w:t>МБДОУ детский сад № 16 "Ласточка"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9C7">
        <w:rPr>
          <w:rFonts w:ascii="Times New Roman" w:hAnsi="Times New Roman"/>
          <w:sz w:val="24"/>
          <w:szCs w:val="24"/>
        </w:rPr>
        <w:t xml:space="preserve">(приложение № 1) </w:t>
      </w:r>
    </w:p>
    <w:p w:rsidR="00AA4A7E" w:rsidRDefault="00AA4A7E" w:rsidP="00AA4A7E">
      <w:pPr>
        <w:pStyle w:val="1"/>
        <w:jc w:val="both"/>
        <w:rPr>
          <w:rFonts w:eastAsiaTheme="minorEastAsia"/>
        </w:rPr>
      </w:pPr>
    </w:p>
    <w:p w:rsidR="00AA4A7E" w:rsidRPr="00B649C7" w:rsidRDefault="00AA4A7E" w:rsidP="00AA4A7E">
      <w:pPr>
        <w:pStyle w:val="1"/>
        <w:jc w:val="both"/>
        <w:rPr>
          <w:szCs w:val="24"/>
        </w:rPr>
      </w:pPr>
      <w:r>
        <w:rPr>
          <w:rFonts w:eastAsiaTheme="minorEastAsia"/>
        </w:rPr>
        <w:t xml:space="preserve">           2. </w:t>
      </w:r>
      <w:r w:rsidRPr="00100063">
        <w:rPr>
          <w:rFonts w:eastAsiaTheme="minorEastAsia"/>
        </w:rPr>
        <w:t xml:space="preserve">Приказ </w:t>
      </w:r>
      <w:r>
        <w:rPr>
          <w:rFonts w:eastAsiaTheme="minorEastAsia"/>
        </w:rPr>
        <w:t xml:space="preserve"> от 01 июня 2015г №72-о   </w:t>
      </w:r>
      <w:r w:rsidRPr="00100063">
        <w:rPr>
          <w:rFonts w:eastAsiaTheme="minorEastAsia"/>
        </w:rPr>
        <w:t>"Об утверждении Порядка приёма</w:t>
      </w:r>
      <w:r>
        <w:rPr>
          <w:rFonts w:eastAsiaTheme="minorEastAsia"/>
        </w:rPr>
        <w:t xml:space="preserve"> граждан</w:t>
      </w:r>
      <w:r w:rsidRPr="00100063">
        <w:rPr>
          <w:color w:val="000000"/>
        </w:rPr>
        <w:t xml:space="preserve"> в МБДОУ детский сад № 16 "Ласточка"</w:t>
      </w:r>
      <w:r w:rsidRPr="00100063">
        <w:t xml:space="preserve"> </w:t>
      </w:r>
      <w:r w:rsidRPr="00100063">
        <w:rPr>
          <w:color w:val="000000"/>
        </w:rPr>
        <w:t xml:space="preserve">на обучение по </w:t>
      </w:r>
      <w:r w:rsidRPr="00100063">
        <w:rPr>
          <w:rFonts w:eastAsiaTheme="minorEastAsia"/>
        </w:rPr>
        <w:t xml:space="preserve"> основным общеобразовательным программам </w:t>
      </w:r>
      <w:r w:rsidRPr="00100063">
        <w:rPr>
          <w:color w:val="000000"/>
        </w:rPr>
        <w:t>дошкольного образования,</w:t>
      </w:r>
      <w:r w:rsidRPr="00100063">
        <w:t xml:space="preserve"> </w:t>
      </w:r>
      <w:r w:rsidRPr="00100063">
        <w:rPr>
          <w:color w:val="000000"/>
        </w:rPr>
        <w:t>перевода и отчисления  воспитанников</w:t>
      </w:r>
      <w:r>
        <w:rPr>
          <w:color w:val="000000"/>
        </w:rPr>
        <w:t xml:space="preserve"> </w:t>
      </w:r>
      <w:r>
        <w:rPr>
          <w:rFonts w:eastAsiaTheme="minorEastAsia"/>
        </w:rPr>
        <w:t xml:space="preserve">считать утратившим силу                        </w:t>
      </w:r>
      <w:r w:rsidRPr="00100063">
        <w:rPr>
          <w:rFonts w:eastAsiaTheme="minorEastAsia"/>
        </w:rPr>
        <w:br/>
      </w:r>
    </w:p>
    <w:p w:rsidR="00AA4A7E" w:rsidRPr="006D790E" w:rsidRDefault="00AA4A7E" w:rsidP="00AA4A7E">
      <w:pPr>
        <w:pStyle w:val="a6"/>
        <w:tabs>
          <w:tab w:val="num" w:pos="0"/>
        </w:tabs>
        <w:ind w:right="0"/>
        <w:rPr>
          <w:color w:val="FF0000"/>
          <w:sz w:val="28"/>
          <w:szCs w:val="28"/>
        </w:rPr>
      </w:pPr>
    </w:p>
    <w:p w:rsidR="00AA4A7E" w:rsidRPr="006D790E" w:rsidRDefault="00AA4A7E" w:rsidP="00AA4A7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4A7E" w:rsidRPr="006D790E" w:rsidRDefault="00AA4A7E" w:rsidP="00AA4A7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A4A7E" w:rsidRPr="00B649C7" w:rsidRDefault="00AA4A7E" w:rsidP="00AA4A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49C7">
        <w:rPr>
          <w:rFonts w:ascii="Times New Roman" w:hAnsi="Times New Roman"/>
          <w:sz w:val="24"/>
          <w:szCs w:val="24"/>
        </w:rPr>
        <w:t>Заведующий</w:t>
      </w:r>
      <w:r w:rsidRPr="00B649C7">
        <w:rPr>
          <w:rFonts w:ascii="Times New Roman" w:hAnsi="Times New Roman"/>
          <w:sz w:val="24"/>
          <w:szCs w:val="24"/>
        </w:rPr>
        <w:tab/>
      </w:r>
      <w:r w:rsidRPr="00B649C7">
        <w:rPr>
          <w:rFonts w:ascii="Times New Roman" w:hAnsi="Times New Roman"/>
          <w:sz w:val="24"/>
          <w:szCs w:val="24"/>
        </w:rPr>
        <w:tab/>
      </w:r>
      <w:r w:rsidRPr="00B649C7">
        <w:rPr>
          <w:rFonts w:ascii="Times New Roman" w:hAnsi="Times New Roman"/>
          <w:sz w:val="24"/>
          <w:szCs w:val="24"/>
        </w:rPr>
        <w:tab/>
      </w:r>
      <w:r w:rsidRPr="00B649C7">
        <w:rPr>
          <w:rFonts w:ascii="Times New Roman" w:hAnsi="Times New Roman"/>
          <w:sz w:val="24"/>
          <w:szCs w:val="24"/>
        </w:rPr>
        <w:tab/>
      </w:r>
      <w:r w:rsidRPr="00B649C7">
        <w:rPr>
          <w:rFonts w:ascii="Times New Roman" w:hAnsi="Times New Roman"/>
          <w:sz w:val="24"/>
          <w:szCs w:val="24"/>
        </w:rPr>
        <w:tab/>
        <w:t>Н.Ю. Малахова</w:t>
      </w:r>
    </w:p>
    <w:p w:rsidR="00AA4A7E" w:rsidRPr="00B649C7" w:rsidRDefault="00AA4A7E" w:rsidP="00AA4A7E">
      <w:pPr>
        <w:ind w:firstLine="720"/>
        <w:jc w:val="both"/>
        <w:rPr>
          <w:color w:val="FF0000"/>
          <w:sz w:val="24"/>
          <w:szCs w:val="24"/>
        </w:rPr>
      </w:pPr>
    </w:p>
    <w:p w:rsidR="00AA4A7E" w:rsidRPr="006D790E" w:rsidRDefault="00AA4A7E" w:rsidP="00AA4A7E">
      <w:pPr>
        <w:rPr>
          <w:color w:val="FF0000"/>
          <w:sz w:val="28"/>
          <w:szCs w:val="28"/>
        </w:rPr>
      </w:pPr>
    </w:p>
    <w:p w:rsidR="00AA4A7E" w:rsidRPr="006D790E" w:rsidRDefault="00AA4A7E" w:rsidP="00AA4A7E">
      <w:pPr>
        <w:rPr>
          <w:color w:val="FF0000"/>
          <w:sz w:val="28"/>
          <w:szCs w:val="28"/>
        </w:rPr>
      </w:pPr>
    </w:p>
    <w:p w:rsidR="00AA4A7E" w:rsidRDefault="00AA4A7E" w:rsidP="00AA4A7E">
      <w:pPr>
        <w:rPr>
          <w:color w:val="FF0000"/>
          <w:sz w:val="28"/>
          <w:szCs w:val="28"/>
        </w:rPr>
      </w:pPr>
    </w:p>
    <w:p w:rsidR="00AA4A7E" w:rsidRPr="006D790E" w:rsidRDefault="00AA4A7E" w:rsidP="00AA4A7E">
      <w:pPr>
        <w:rPr>
          <w:color w:val="FF0000"/>
          <w:sz w:val="28"/>
          <w:szCs w:val="28"/>
        </w:rPr>
      </w:pPr>
    </w:p>
    <w:p w:rsidR="00AA4A7E" w:rsidRDefault="00AA4A7E" w:rsidP="00AA4A7E">
      <w:pPr>
        <w:ind w:right="-1"/>
        <w:rPr>
          <w:color w:val="FF0000"/>
          <w:sz w:val="28"/>
          <w:szCs w:val="28"/>
        </w:rPr>
      </w:pPr>
    </w:p>
    <w:p w:rsidR="00AA4A7E" w:rsidRPr="00B649C7" w:rsidRDefault="00AA4A7E" w:rsidP="00AA4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49C7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AA4A7E" w:rsidRPr="00B649C7" w:rsidRDefault="00AA4A7E" w:rsidP="00AA4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49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к приказу  МБДОУ детский сад № 16 "Ласточка</w:t>
      </w:r>
    </w:p>
    <w:p w:rsidR="00AA4A7E" w:rsidRPr="00B649C7" w:rsidRDefault="00AA4A7E" w:rsidP="00AA4A7E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B649C7">
        <w:rPr>
          <w:rFonts w:ascii="Times New Roman" w:hAnsi="Times New Roman"/>
          <w:sz w:val="24"/>
          <w:szCs w:val="24"/>
        </w:rPr>
        <w:t xml:space="preserve"> № 69 от 23.03.2017</w:t>
      </w:r>
    </w:p>
    <w:p w:rsidR="00AA4A7E" w:rsidRPr="00B649C7" w:rsidRDefault="00AA4A7E" w:rsidP="00AA4A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A7E" w:rsidRPr="00100063" w:rsidRDefault="00AA4A7E" w:rsidP="00AA4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0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100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</w:t>
      </w:r>
      <w:r w:rsidRPr="00100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A7E" w:rsidRPr="00100063" w:rsidRDefault="00AA4A7E" w:rsidP="00AA4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063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обучение по образовательным программам дошкольного образования,</w:t>
      </w:r>
      <w:r w:rsidRPr="00100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A7E" w:rsidRPr="00100063" w:rsidRDefault="00AA4A7E" w:rsidP="00AA4A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6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 и отчисления  воспитанников</w:t>
      </w:r>
    </w:p>
    <w:p w:rsidR="00AA4A7E" w:rsidRPr="00100063" w:rsidRDefault="00AA4A7E" w:rsidP="00AA4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063">
        <w:rPr>
          <w:rFonts w:ascii="Times New Roman" w:eastAsia="Times New Roman" w:hAnsi="Times New Roman" w:cs="Times New Roman"/>
          <w:color w:val="000000"/>
          <w:sz w:val="24"/>
          <w:szCs w:val="24"/>
        </w:rPr>
        <w:t>в МБДОУ детский сад № 16 "Ласточка"</w:t>
      </w:r>
      <w:r w:rsidRPr="00100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A7E" w:rsidRPr="00E06C5D" w:rsidRDefault="00AA4A7E" w:rsidP="00AA4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A7E" w:rsidRPr="00E06C5D" w:rsidRDefault="00AA4A7E" w:rsidP="00AA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E06C5D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    1.1. Настоящи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приема на обучение по образовательным программам дошкольного образования, перевода и отчисления (далее - П</w:t>
      </w:r>
      <w:r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)  разработаны и приняты в соответствии с Федеральным законом Российской Федерации от 29.12.2012 года № 273 – 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566),  Приказом Министерства образования и науки Российской Федерации от 08.04.2014 года  № 293 «Об утверждении  Порядка приёма на обучение по образовательным программам дошкольного образования». </w:t>
      </w:r>
    </w:p>
    <w:p w:rsidR="00AA4A7E" w:rsidRPr="00E06C5D" w:rsidRDefault="00AA4A7E" w:rsidP="00AA4A7E">
      <w:pPr>
        <w:pStyle w:val="a8"/>
        <w:jc w:val="both"/>
        <w:outlineLvl w:val="0"/>
        <w:rPr>
          <w:b w:val="0"/>
          <w:sz w:val="24"/>
          <w:szCs w:val="24"/>
        </w:rPr>
      </w:pPr>
      <w:r w:rsidRPr="00E06C5D">
        <w:rPr>
          <w:b w:val="0"/>
          <w:sz w:val="24"/>
          <w:szCs w:val="24"/>
        </w:rPr>
        <w:t>1.2.  П</w:t>
      </w:r>
      <w:r>
        <w:rPr>
          <w:b w:val="0"/>
          <w:sz w:val="24"/>
          <w:szCs w:val="24"/>
        </w:rPr>
        <w:t>орядок</w:t>
      </w:r>
      <w:r w:rsidRPr="00E06C5D">
        <w:rPr>
          <w:b w:val="0"/>
          <w:sz w:val="24"/>
          <w:szCs w:val="24"/>
        </w:rPr>
        <w:t xml:space="preserve"> определяют порядок приема  на обучение по образовательной программе дошкольного  образования воспитанников    в Муниципальное бюджетное дошкольное образовательное учреждение детский сад  </w:t>
      </w:r>
      <w:proofErr w:type="spellStart"/>
      <w:r w:rsidRPr="00E06C5D">
        <w:rPr>
          <w:b w:val="0"/>
          <w:sz w:val="24"/>
          <w:szCs w:val="24"/>
        </w:rPr>
        <w:t>общеразвивающего</w:t>
      </w:r>
      <w:proofErr w:type="spellEnd"/>
      <w:r w:rsidRPr="00E06C5D">
        <w:rPr>
          <w:b w:val="0"/>
          <w:sz w:val="24"/>
          <w:szCs w:val="24"/>
        </w:rPr>
        <w:t xml:space="preserve"> вида с приоритетным осуществлением деятельности по физическому развитию детей  № 16 «Ласточка»</w:t>
      </w:r>
      <w:r w:rsidRPr="00E06C5D">
        <w:rPr>
          <w:sz w:val="24"/>
          <w:szCs w:val="24"/>
        </w:rPr>
        <w:t xml:space="preserve"> </w:t>
      </w:r>
      <w:r w:rsidRPr="00E06C5D">
        <w:rPr>
          <w:b w:val="0"/>
          <w:sz w:val="24"/>
          <w:szCs w:val="24"/>
        </w:rPr>
        <w:t xml:space="preserve">(далее - ДОУ), реализующие основную образовательную программу дошкольного образования (далее – ООП ДО) 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 w:rsidRPr="00E06C5D">
        <w:t xml:space="preserve">     1.3. Права ребенка охраняются «Конвенцией о правах ребенка», законом  РФ     «Об     образовании». Гражданским кодексом РФ, Уставом учреждения, договором между МБДОУ и родителями и  другими     нормативными     актами, регламентирующими деятельность ДОУ.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    1.4. П</w:t>
      </w:r>
      <w:r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прием в ДОУ граждан (далее – воспитанники), имеющих право на получение  дошкольного образования.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    1.5. П</w:t>
      </w:r>
      <w:r>
        <w:rPr>
          <w:rFonts w:ascii="Times New Roman" w:eastAsia="Times New Roman" w:hAnsi="Times New Roman" w:cs="Times New Roman"/>
          <w:sz w:val="24"/>
          <w:szCs w:val="24"/>
        </w:rPr>
        <w:t>орядок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определяют порядок  возникновения и прекращения отношений между  ДОУ и родителями (законными представителями) воспитанников,  сохранения места, перевода и отчисления воспитанников из ДОУ.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A7E" w:rsidRPr="00E06C5D" w:rsidRDefault="00AA4A7E" w:rsidP="00AA4A7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E06C5D">
        <w:rPr>
          <w:rFonts w:ascii="Times New Roman" w:eastAsia="Times New Roman" w:hAnsi="Times New Roman" w:cs="Times New Roman"/>
          <w:b/>
          <w:sz w:val="24"/>
          <w:szCs w:val="24"/>
        </w:rPr>
        <w:t>Порядок  приема воспитанников</w:t>
      </w:r>
    </w:p>
    <w:p w:rsidR="00AA4A7E" w:rsidRPr="00E06C5D" w:rsidRDefault="00AA4A7E" w:rsidP="00AA4A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A7E" w:rsidRPr="00E06C5D" w:rsidRDefault="00AA4A7E" w:rsidP="00AA4A7E">
      <w:pPr>
        <w:pStyle w:val="a8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E06C5D">
        <w:rPr>
          <w:b w:val="0"/>
          <w:sz w:val="24"/>
          <w:szCs w:val="24"/>
        </w:rPr>
        <w:t xml:space="preserve">2.1. В ДОУ принимаются воспитанники на основании направления  комиссии по комплектованию муниципальных  дошкольных образовательных учреждений города Ессентуки.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>2.2. ДОУ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6C5D">
        <w:rPr>
          <w:rFonts w:ascii="Times New Roman" w:hAnsi="Times New Roman" w:cs="Times New Roman"/>
          <w:sz w:val="24"/>
          <w:szCs w:val="24"/>
        </w:rPr>
        <w:t>2.3. Приём детей иностранных граждан и лиц без гражданства в муниципальные дошкольные образовательные учреждения, осуществляется в соответствии с требованием Федерального Закона « О правовом положении иностранных граждан в Российской Федерации».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 xml:space="preserve">2.4. </w:t>
      </w:r>
      <w:r>
        <w:t xml:space="preserve">Приём в детский сад осуществляется  в течение всего календарного года при наличии свободных мест. 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</w:t>
      </w:r>
      <w:r w:rsidRPr="00E06C5D">
        <w:t>2.5. Прием детей в 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удостоверяющего личность иностранного гражданина и лица без гражданства в Российской Федерации.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 xml:space="preserve">2.6.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“Интернет”, федеральной государственной информационной системы “Единый портал государственных и муниципальных услуг (функций)” в порядке предоставления государственной и муниципальной услуги. 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>2.7. В заявлении   родителями  (законными представителями) ребенка указываются следующий сведения:</w:t>
      </w:r>
    </w:p>
    <w:p w:rsidR="00AA4A7E" w:rsidRPr="00E06C5D" w:rsidRDefault="00AA4A7E" w:rsidP="00AA4A7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06C5D">
        <w:t> фамилия, имя, отчество ребенка;</w:t>
      </w:r>
    </w:p>
    <w:p w:rsidR="00AA4A7E" w:rsidRPr="00E06C5D" w:rsidRDefault="00AA4A7E" w:rsidP="00AA4A7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06C5D">
        <w:t xml:space="preserve">  дата и место рождения ребенка;</w:t>
      </w:r>
    </w:p>
    <w:p w:rsidR="00AA4A7E" w:rsidRPr="00E06C5D" w:rsidRDefault="00AA4A7E" w:rsidP="00AA4A7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06C5D">
        <w:t xml:space="preserve"> фамилия, имя, отчество родителей (законных представителей);</w:t>
      </w:r>
    </w:p>
    <w:p w:rsidR="00AA4A7E" w:rsidRPr="00E06C5D" w:rsidRDefault="00AA4A7E" w:rsidP="00AA4A7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06C5D">
        <w:t xml:space="preserve"> адрес мета жительства ребенка, его родителей (законных представителей);</w:t>
      </w:r>
    </w:p>
    <w:p w:rsidR="00AA4A7E" w:rsidRPr="00E06C5D" w:rsidRDefault="00AA4A7E" w:rsidP="00AA4A7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06C5D">
        <w:t xml:space="preserve"> контактные телефоны родителей (законных представителей) ребенка.</w:t>
      </w:r>
    </w:p>
    <w:p w:rsidR="00AA4A7E" w:rsidRPr="00E06C5D" w:rsidRDefault="00AA4A7E" w:rsidP="00AA4A7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06C5D">
        <w:t>2.8. К заявлению о приёме ребенка в МБДОУ родители предоставляют следующие документы:</w:t>
      </w:r>
    </w:p>
    <w:p w:rsidR="00AA4A7E" w:rsidRPr="00E06C5D" w:rsidRDefault="00AA4A7E" w:rsidP="00AA4A7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06C5D">
        <w:t xml:space="preserve"> свидетельство о рождении ребенка;</w:t>
      </w:r>
    </w:p>
    <w:p w:rsidR="00AA4A7E" w:rsidRPr="00E06C5D" w:rsidRDefault="00AA4A7E" w:rsidP="00AA4A7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06C5D">
        <w:t xml:space="preserve"> свидетельство о регистрации ребенка по месту жительства или по месту пребывания;</w:t>
      </w:r>
    </w:p>
    <w:p w:rsidR="00AA4A7E" w:rsidRPr="00E06C5D" w:rsidRDefault="00AA4A7E" w:rsidP="00AA4A7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06C5D">
        <w:t xml:space="preserve"> медицинские документы о состоянии здоровья;</w:t>
      </w:r>
    </w:p>
    <w:p w:rsidR="00AA4A7E" w:rsidRPr="00E06C5D" w:rsidRDefault="00AA4A7E" w:rsidP="00AA4A7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06C5D">
        <w:t xml:space="preserve"> документы, подтверждающие личность родителей или одного из родителей (законных представителей) ребенка;</w:t>
      </w:r>
    </w:p>
    <w:p w:rsidR="00AA4A7E" w:rsidRPr="00E06C5D" w:rsidRDefault="00AA4A7E" w:rsidP="00AA4A7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E06C5D">
        <w:t xml:space="preserve"> направление, выданное Комиссией по комплектованию дошкольных учреждений;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>2.9. Прием детей, впервые поступающих в образовательную организацию, осуществляется на основании медицинского заключения.</w:t>
      </w:r>
    </w:p>
    <w:p w:rsidR="00AA4A7E" w:rsidRPr="00E06C5D" w:rsidRDefault="00AA4A7E" w:rsidP="00AA4A7E">
      <w:pPr>
        <w:pStyle w:val="a9"/>
        <w:spacing w:before="0" w:beforeAutospacing="0" w:after="0" w:afterAutospacing="0"/>
        <w:jc w:val="both"/>
      </w:pPr>
      <w:r>
        <w:rPr>
          <w:rStyle w:val="aa"/>
        </w:rPr>
        <w:t xml:space="preserve">     </w:t>
      </w:r>
      <w:r w:rsidRPr="00E06C5D">
        <w:rPr>
          <w:rStyle w:val="aa"/>
        </w:rPr>
        <w:t xml:space="preserve">2.10. </w:t>
      </w:r>
      <w:r w:rsidRPr="00E06C5D">
        <w:t xml:space="preserve">Дети с ограниченными возможностями здоровья принимаются в Учреждение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E06C5D">
        <w:t>психолого-медико-педагогической</w:t>
      </w:r>
      <w:proofErr w:type="spellEnd"/>
      <w:r w:rsidRPr="00E06C5D">
        <w:t xml:space="preserve"> комиссии.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>2.11.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Pr="00E06C5D">
        <w:t>2.12.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>2.13. Копии предъявляемых документов хранятся в ДОУ  на время обучения ребенка.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>2.14. Факт ознакомления родителей (законных представителей) ребенка, (в том числе через информационные системы общего пользования) с лицензией на осуществление образовательной деятельности, Уставом учреждения, иными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 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 xml:space="preserve">2.15. Заявление о приеме в образовательное учреждение  и прилагаемые к нему документы, представленные родителями (законными представителями) детей, регистрируются руководителем ДОУ в журнале приема заявлений. После регистрации заявления родителям (законным представителям) детей выдается расписка в получении документов. Расписка заверяется подписью должностного лица образовательной </w:t>
      </w:r>
      <w:r w:rsidRPr="00E06C5D">
        <w:lastRenderedPageBreak/>
        <w:t>организации, ответственного за прием документов, и печатью образовательной организации.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>2.16. 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в образовательном учреждении. Место в образовательное учреждение ребенку предоставляется при освобождении мест в течение года.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>2.17. После приема документов заключается договор между дошкольным учреждением и   родителями   (законными   представителями)  ребенка.  Договор  содержит  права, обязательства и ответственность ДОУ и родителей (законных представителей) ребенка,  длительность пребывания,  режим посещения, а также порядок и размер платы за содержание ребенка. Договор составляется в двух экземплярах с выдачей одного экземпляра договора родителям.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 xml:space="preserve">2.18.  Руководитель </w:t>
      </w:r>
      <w:r>
        <w:t>Д</w:t>
      </w:r>
      <w:r w:rsidRPr="00E06C5D">
        <w:t>ОУ издает приказ о зачислении ребенка в дошкольное учреждение в течение трех рабочих дней после заключения договора. Приказ о комплектовании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>2.19. На каждого ребенка, зачисленного в ДОУ, заводится личное дело, в котором хранятся все сданные документы.</w:t>
      </w:r>
    </w:p>
    <w:p w:rsidR="00AA4A7E" w:rsidRPr="00E06C5D" w:rsidRDefault="00AA4A7E" w:rsidP="00AA4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6C5D">
        <w:rPr>
          <w:rFonts w:ascii="Times New Roman" w:hAnsi="Times New Roman" w:cs="Times New Roman"/>
          <w:sz w:val="24"/>
          <w:szCs w:val="24"/>
        </w:rPr>
        <w:t xml:space="preserve">2.20. ДОУ  осуществляет прием импортированного Управлением образования администрации города Ессентуки списка детей, направленного посредством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информационной системы Ставропольского края «Региональная система межведомственного электронного взаимодействия»</w:t>
      </w:r>
      <w:r w:rsidRPr="00E06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A7E" w:rsidRPr="00E06C5D" w:rsidRDefault="00AA4A7E" w:rsidP="00AA4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6C5D">
        <w:rPr>
          <w:rFonts w:ascii="Times New Roman" w:hAnsi="Times New Roman" w:cs="Times New Roman"/>
          <w:sz w:val="24"/>
          <w:szCs w:val="24"/>
        </w:rPr>
        <w:t xml:space="preserve">2.21. Полученный через указанную государственную электронную систему список предъявляется для согласования заведующему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E06C5D">
        <w:rPr>
          <w:rFonts w:ascii="Times New Roman" w:hAnsi="Times New Roman" w:cs="Times New Roman"/>
          <w:sz w:val="24"/>
          <w:szCs w:val="24"/>
        </w:rPr>
        <w:t xml:space="preserve">ДОУ детский сад №16 «Ласточка» с целью подтверждения представленных родителями (законными представителями) воспитанников направлений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E06C5D">
        <w:rPr>
          <w:rFonts w:ascii="Times New Roman" w:hAnsi="Times New Roman" w:cs="Times New Roman"/>
          <w:sz w:val="24"/>
          <w:szCs w:val="24"/>
        </w:rPr>
        <w:t>ДОУ детский сад №16 «Ласточка» и последующего распределения детей, указанных в списке,  по возрастным группам.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</w:rPr>
      </w:pPr>
      <w:r>
        <w:t xml:space="preserve">     </w:t>
      </w:r>
      <w:r w:rsidRPr="00E06C5D">
        <w:t>2.22.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  <w:r w:rsidRPr="00E06C5D">
        <w:rPr>
          <w:rStyle w:val="aa"/>
        </w:rPr>
        <w:t xml:space="preserve"> </w:t>
      </w:r>
    </w:p>
    <w:p w:rsidR="00AA4A7E" w:rsidRPr="00E06C5D" w:rsidRDefault="00AA4A7E" w:rsidP="00AA4A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A7E" w:rsidRPr="00E06C5D" w:rsidRDefault="00AA4A7E" w:rsidP="00AA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b/>
          <w:sz w:val="24"/>
          <w:szCs w:val="24"/>
        </w:rPr>
        <w:t>3. Порядок перевода воспитанников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3.1.Родители  (законные   представители)  имеют  право на  перевод  воспитанников  в  другое дошкольное  образовательное  учреждение (далее - Учреждение), реализующее  ООП ДО,  при  наличии  мест  в  указанном  Учреждении.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3.2. Перевод  воспитанников  в  следующую  возрастную  группу  осуществляется заведующим  ежегодно  не  позднее 01  сентября. </w:t>
      </w:r>
    </w:p>
    <w:p w:rsidR="00AA4A7E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3.3.Перевод воспитанников в другие Учреждения на время проведения в ДОУ ремонтных работ производится по согласованию с родителями (законными представителями) воспитанников и на основании распорядительного акта о временном переводе детей с последующим восстановлением. </w:t>
      </w:r>
    </w:p>
    <w:p w:rsidR="00183315" w:rsidRDefault="00183315" w:rsidP="00183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3.4. Перевод ребенка из одной группы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в другую группу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производится на основании заявления Родителя (законного представителя) ребенка и при наличии места и условий для пребывания ребенка.</w:t>
      </w:r>
    </w:p>
    <w:p w:rsidR="00183315" w:rsidRPr="00E06C5D" w:rsidRDefault="00183315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833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. Основаниями перевода детей из группы в другую группу той же направленности для детей той же возрастной категории в течение учебного года является: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- приведение наполняемости групп к требованиям санитарного законодательства;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карантинных мероприятий.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8331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. Родители (законные представители) детей, посещающих ДОУ, имеют право перевести своего ребенка в другое Учреждение, при условии: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- наличия в Учреждении, куда Родители (законные представители) желают перевести ребенка, Родителей (законных представителей), желающих перевести своего ребенка (детей) в ДОУ, в порядке «обмена местами», при условии соблюдения требований действующих санитарных норм и правил по предельной наполняемости групп;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- согласие руководителей Учреждений на такой перевод, а также при наличии свободных мест.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8331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>. В случае наличия условий, указанных в п.3.5. настоящ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орядка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одители (законные представители) в обоих Учреждениях обращаются с письменным заявлением на имя заведующего о переводе ребенка в другое Учреждение в порядке «обмена местами». На заявлении должна быть резолюция руководителя Учреждения, куда планируется перевод ребенка, о согласии на такой перевод.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8331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Руководители обоих Учреждений издают распорядительный акт: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- в первом пункте распорядительного акта закрепляется выбытие воспитанника из данного ДОУ в связи с его переводом в другое Учреждение, с согласия руководителя последнего;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- во втором пункте распорядительного акта закрепляется зачисление нового воспитанника из другого в порядке перевода. </w:t>
      </w:r>
    </w:p>
    <w:p w:rsidR="00AA4A7E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8331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. Перевод из группы </w:t>
      </w:r>
      <w:proofErr w:type="spellStart"/>
      <w:r w:rsidRPr="00E06C5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в группу компенсирующей направленности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в другое ДОУ)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для детей с тяжелыми нарушениями речи осуществляется при наличии заключения </w:t>
      </w:r>
      <w:proofErr w:type="spellStart"/>
      <w:r w:rsidRPr="00E06C5D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комиссии и личного заявления родителей (законных представителей). 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center"/>
      </w:pPr>
      <w:r w:rsidRPr="00E06C5D">
        <w:rPr>
          <w:rStyle w:val="aa"/>
        </w:rPr>
        <w:t xml:space="preserve">4. </w:t>
      </w:r>
      <w:r>
        <w:rPr>
          <w:rStyle w:val="aa"/>
        </w:rPr>
        <w:t>Порядок прекращения образовательных отношений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 xml:space="preserve">4.1. Образовательные отношения прекращаются в связи с отчислением воспитанников из ДОУ осуществляющего образовательную деятельность: </w:t>
      </w:r>
    </w:p>
    <w:p w:rsidR="00AA4A7E" w:rsidRPr="00E06C5D" w:rsidRDefault="00AA4A7E" w:rsidP="00AA4A7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06C5D">
        <w:t xml:space="preserve"> в связи с получением образования (завершением обучения).</w:t>
      </w:r>
    </w:p>
    <w:p w:rsidR="00AA4A7E" w:rsidRPr="00E06C5D" w:rsidRDefault="00AA4A7E" w:rsidP="00AA4A7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06C5D">
        <w:t>4.2.  Образовательные отношения могут быть прекращены досрочно в следующих случаях:</w:t>
      </w:r>
    </w:p>
    <w:p w:rsidR="00AA4A7E" w:rsidRPr="00E06C5D" w:rsidRDefault="00AA4A7E" w:rsidP="00AA4A7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06C5D">
        <w:t xml:space="preserve"> по инициативе родителей (законных представителей) воспитанников, в том числе в случае перевода воспитанников для продолжения освоения образовательной программы в другую организацию, осуществляющую образовательную деятельность.</w:t>
      </w:r>
    </w:p>
    <w:p w:rsidR="00AA4A7E" w:rsidRPr="00E06C5D" w:rsidRDefault="00AA4A7E" w:rsidP="00AA4A7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06C5D">
        <w:t xml:space="preserve"> по обстоятельствам, не зависящим от воли воспитанников или родителей (законных представителей), в том числе в случае ликвидации МБДОУ. 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>4.3. Основанием для прекращения образовательных отношений является распорядительный акт ДОУ, осуществляющей образовательную деятельность, об отчислении воспитанника  из ДОУ.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>4.4.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учреждением, осуществляющем образовательную деятельность, если иное не установлено договором об образовании.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>4.5. Права и обязанности  участников образовательного процесса, предусмотренные законодательством об образовании и локальными нормативными актами  ДОУ,  осуществляющего образовательную деятельность, прекращаются с  даты его отчисления из ДОУ.</w:t>
      </w:r>
    </w:p>
    <w:p w:rsidR="00AA4A7E" w:rsidRDefault="00AA4A7E" w:rsidP="00AA4A7E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</w:rPr>
      </w:pP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center"/>
      </w:pPr>
      <w:r w:rsidRPr="00E06C5D">
        <w:rPr>
          <w:rStyle w:val="aa"/>
        </w:rPr>
        <w:t xml:space="preserve">5. </w:t>
      </w:r>
      <w:r>
        <w:rPr>
          <w:rStyle w:val="aa"/>
        </w:rPr>
        <w:t>Порядок приостановления образовательных отношений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 xml:space="preserve">5.1. За обучающимся (воспитанником)  ДОУ сохраняется место:  </w:t>
      </w:r>
    </w:p>
    <w:p w:rsidR="00AA4A7E" w:rsidRPr="00E06C5D" w:rsidRDefault="00AA4A7E" w:rsidP="00AA4A7E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06C5D">
        <w:t xml:space="preserve"> в случае болезни;</w:t>
      </w:r>
    </w:p>
    <w:p w:rsidR="00AA4A7E" w:rsidRPr="00E06C5D" w:rsidRDefault="00AA4A7E" w:rsidP="00AA4A7E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06C5D">
        <w:t xml:space="preserve"> по заявлению родителя (законного представителя)  на время прохождения санаторно-курортного лечения, карантина;</w:t>
      </w:r>
    </w:p>
    <w:p w:rsidR="00AA4A7E" w:rsidRPr="00E06C5D" w:rsidRDefault="00AA4A7E" w:rsidP="00AA4A7E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06C5D">
        <w:lastRenderedPageBreak/>
        <w:t xml:space="preserve"> по заявлению родителя (законного представителя)  на время очередных отпусков родителей (законных представителей).</w:t>
      </w:r>
    </w:p>
    <w:p w:rsidR="00AA4A7E" w:rsidRPr="00E06C5D" w:rsidRDefault="00AA4A7E" w:rsidP="00AA4A7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06C5D">
        <w:t>5.2. Родители (законные представители)  обучающегося (воспитанника), для сохранения места  в ДОУ должны предоставить документы, подтверждающие отсутствие обучающегося (воспитанника) по уважительным  причинам.</w:t>
      </w:r>
    </w:p>
    <w:p w:rsidR="00AA4A7E" w:rsidRPr="00E06C5D" w:rsidRDefault="00AA4A7E" w:rsidP="00AA4A7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AA4A7E" w:rsidRDefault="00AA4A7E" w:rsidP="00AA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85F">
        <w:rPr>
          <w:rFonts w:ascii="Times New Roman" w:eastAsia="Times New Roman" w:hAnsi="Times New Roman" w:cs="Times New Roman"/>
          <w:b/>
          <w:sz w:val="24"/>
          <w:szCs w:val="24"/>
        </w:rPr>
        <w:t>6. Плата, взимаемая с родителей</w:t>
      </w:r>
    </w:p>
    <w:p w:rsidR="00AA4A7E" w:rsidRPr="0042485F" w:rsidRDefault="00AA4A7E" w:rsidP="00AA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85F">
        <w:rPr>
          <w:rFonts w:ascii="Times New Roman" w:eastAsia="Times New Roman" w:hAnsi="Times New Roman" w:cs="Times New Roman"/>
          <w:b/>
          <w:sz w:val="24"/>
          <w:szCs w:val="24"/>
        </w:rPr>
        <w:t>(законных представителей) за присмотр и уход за детьми</w:t>
      </w:r>
    </w:p>
    <w:p w:rsidR="00AA4A7E" w:rsidRPr="00E06C5D" w:rsidRDefault="00AA4A7E" w:rsidP="00AA4A7E">
      <w:pPr>
        <w:pStyle w:val="a5"/>
        <w:spacing w:after="0"/>
        <w:jc w:val="both"/>
        <w:rPr>
          <w:b/>
        </w:rPr>
      </w:pPr>
      <w:r>
        <w:rPr>
          <w:rStyle w:val="aa"/>
        </w:rPr>
        <w:t xml:space="preserve">     </w:t>
      </w:r>
      <w:r w:rsidRPr="00E06C5D">
        <w:rPr>
          <w:rStyle w:val="aa"/>
        </w:rPr>
        <w:t>6.1.Освобождаются от родительской платы родители (законные представители)</w:t>
      </w:r>
      <w:r>
        <w:rPr>
          <w:rStyle w:val="aa"/>
        </w:rPr>
        <w:t xml:space="preserve"> детей-инвалидов, детей сирот и детей, оставшихся без попечения родителей и детей с туберкулезной интоксикацией.</w:t>
      </w:r>
    </w:p>
    <w:p w:rsidR="00AA4A7E" w:rsidRDefault="00AA4A7E" w:rsidP="00AA4A7E">
      <w:pPr>
        <w:pStyle w:val="a9"/>
        <w:spacing w:before="0" w:beforeAutospacing="0" w:after="0" w:afterAutospacing="0"/>
        <w:jc w:val="both"/>
      </w:pPr>
      <w:r>
        <w:t xml:space="preserve">     6.2. Предоставляется льгота в размере 50% от родительской платы:</w:t>
      </w:r>
    </w:p>
    <w:p w:rsidR="00AA4A7E" w:rsidRDefault="00AA4A7E" w:rsidP="00AA4A7E">
      <w:pPr>
        <w:pStyle w:val="a9"/>
        <w:spacing w:before="0" w:beforeAutospacing="0" w:after="0" w:afterAutospacing="0"/>
        <w:jc w:val="both"/>
      </w:pPr>
      <w:r>
        <w:t>-   работникам ДОУ и учреждений дополнительного образования города Ессентуки</w:t>
      </w:r>
    </w:p>
    <w:p w:rsidR="00AA4A7E" w:rsidRDefault="00AA4A7E" w:rsidP="00AA4A7E">
      <w:pPr>
        <w:pStyle w:val="a9"/>
        <w:spacing w:before="0" w:beforeAutospacing="0" w:after="0" w:afterAutospacing="0"/>
        <w:jc w:val="both"/>
      </w:pPr>
      <w:r>
        <w:t>- работникам муниципальных общеобразовательных учреждений города Ессентуки, двое детей из семьи которых посещают дошкольное учреждение</w:t>
      </w:r>
    </w:p>
    <w:p w:rsidR="00AA4A7E" w:rsidRDefault="00AA4A7E" w:rsidP="00AA4A7E">
      <w:pPr>
        <w:pStyle w:val="a9"/>
        <w:spacing w:before="0" w:beforeAutospacing="0" w:after="0" w:afterAutospacing="0"/>
        <w:jc w:val="both"/>
      </w:pPr>
    </w:p>
    <w:p w:rsidR="00AA4A7E" w:rsidRPr="00E06C5D" w:rsidRDefault="00AA4A7E" w:rsidP="00AA4A7E">
      <w:pPr>
        <w:pStyle w:val="a9"/>
        <w:spacing w:before="0" w:beforeAutospacing="0" w:after="0" w:afterAutospacing="0"/>
        <w:jc w:val="both"/>
      </w:pPr>
      <w:r>
        <w:t xml:space="preserve">     6.3. </w:t>
      </w:r>
      <w:r w:rsidRPr="00E06C5D">
        <w:t>Родителям (законным представителям) выплачивается компенсация</w:t>
      </w:r>
      <w:r>
        <w:t xml:space="preserve"> части родительской платы</w:t>
      </w:r>
      <w:r w:rsidRPr="00E06C5D">
        <w:t>:</w:t>
      </w:r>
    </w:p>
    <w:p w:rsidR="00AA4A7E" w:rsidRPr="00E06C5D" w:rsidRDefault="00AA4A7E" w:rsidP="00AA4A7E">
      <w:pPr>
        <w:pStyle w:val="a9"/>
        <w:spacing w:before="0" w:beforeAutospacing="0" w:after="0" w:afterAutospacing="0"/>
        <w:ind w:firstLine="644"/>
        <w:jc w:val="both"/>
      </w:pPr>
      <w:r w:rsidRPr="00E06C5D">
        <w:t>- на первого ребенка в размере 20 %;</w:t>
      </w:r>
    </w:p>
    <w:p w:rsidR="00AA4A7E" w:rsidRPr="00E06C5D" w:rsidRDefault="00AA4A7E" w:rsidP="00AA4A7E">
      <w:pPr>
        <w:pStyle w:val="a9"/>
        <w:spacing w:before="0" w:beforeAutospacing="0" w:after="0" w:afterAutospacing="0"/>
        <w:ind w:firstLine="644"/>
        <w:jc w:val="both"/>
      </w:pPr>
      <w:r w:rsidRPr="00E06C5D">
        <w:t>- на второго ребенка в размере 50%;</w:t>
      </w:r>
    </w:p>
    <w:p w:rsidR="00AA4A7E" w:rsidRPr="00E06C5D" w:rsidRDefault="00AA4A7E" w:rsidP="00AA4A7E">
      <w:pPr>
        <w:pStyle w:val="a9"/>
        <w:spacing w:before="0" w:beforeAutospacing="0" w:after="0" w:afterAutospacing="0"/>
        <w:ind w:firstLine="644"/>
        <w:jc w:val="both"/>
      </w:pPr>
      <w:r w:rsidRPr="00E06C5D">
        <w:t>- на третьего ребенка и последующих детей в размере 70%.</w:t>
      </w:r>
    </w:p>
    <w:p w:rsidR="00AA4A7E" w:rsidRPr="00E06C5D" w:rsidRDefault="00AA4A7E" w:rsidP="00AA4A7E">
      <w:pPr>
        <w:pStyle w:val="a9"/>
        <w:spacing w:before="0" w:beforeAutospacing="0" w:after="0" w:afterAutospacing="0"/>
        <w:ind w:firstLine="644"/>
        <w:jc w:val="both"/>
      </w:pPr>
      <w:r w:rsidRPr="00E06C5D">
        <w:t xml:space="preserve">Плата за присмотр и уход за детьми вносится в срок, установленный договором с родителями. </w:t>
      </w:r>
    </w:p>
    <w:p w:rsidR="00AA4A7E" w:rsidRPr="00E06C5D" w:rsidRDefault="00AA4A7E" w:rsidP="00AA4A7E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A7E" w:rsidRPr="00E06C5D" w:rsidRDefault="00AA4A7E" w:rsidP="00AA4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06C5D">
        <w:rPr>
          <w:rFonts w:ascii="Times New Roman" w:eastAsia="Times New Roman" w:hAnsi="Times New Roman" w:cs="Times New Roman"/>
          <w:b/>
          <w:sz w:val="24"/>
          <w:szCs w:val="24"/>
        </w:rPr>
        <w:t>. Ведение документации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.1. Зачисление и отчисление  воспитанника заведующий   оформляет  распорядительным актом  на основании заявления родителей (законных представителей) с указанием группы, в которую зачисляется воспитанник, или указанием причины отчисления воспитанника из ДОУ.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.2. Персональные данные воспитанников, зачисленных  в ДОУ, заносятся в электронную книгу учета ИАС "Аверс: </w:t>
      </w:r>
      <w:r w:rsidRPr="00E06C5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- комплектование"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.3. Распорядительным актом заведующего  назначается ответственный за ведение  электронной книги учета ИАС "Аверс: </w:t>
      </w:r>
      <w:r w:rsidRPr="00E06C5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- комплектование"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.4.Данные о зачисленных в ДОУ воспитанниках передаются заведующим  или уполномоченным лицом  медицинской сестре (по договору). Медицинская сестра и воспитатели групп ведут учёт списочного состава и посещаемости в  Табелях учета посещаемости детей  группы: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• ежедневно отмечают только фактически присутствующих воспитанников;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•отсутствие воспитанника в группе на время отпуска родителей (законных представителей) подтверждается заявлением родителей (законных представителей)  и отмечается в Табелях учёта   посещаемости детей группы период, на который ребёнок будет отсутствовать.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>.5. Все заявления от родителей (законных представителей) на отсутствие воспитанника в ДОУ оформляются на имя.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>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В  ДОУ формируется личное дело воспитанника, включающее следующие документы: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 - направление Комиссии по комплектованию учреждений муниципального образования г. Ессентуки, реализующих образовательные программы дошкольного образования (возможно указание номера и даты направления на бланке заявления о приеме);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- заявление о приеме;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-документ (копия), удостоверяющий  личность одного из родителей (законных представителей) с указанием места регистрации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свидетельство о рождении воспитанника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- договор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- свидетельство о регистрации ребенка по месту жительства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.7. Полис медицинского страхования (копия) и СНИЛС (копия) воспитанника предоставляются родителями (законными представителями) для медицинского сопровождения по запросу медицинских работников ДОУ. Данные документы находятся в личной медицинской карточке ребенка в медицинском кабинете.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.8.  Контроль  ведения  приема, учёта и движения воспитанников в ДОУ  полностью осуществляет заведующий  ДОУ.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7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.9. Срок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Порядка не ограничен и 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действу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 до принятия нов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06C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C5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E06C5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4A7E" w:rsidRPr="00E06C5D" w:rsidRDefault="00AA4A7E" w:rsidP="00AA4A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4A7E" w:rsidRPr="00B649C7" w:rsidRDefault="00AA4A7E" w:rsidP="00AA4A7E">
      <w:pPr>
        <w:jc w:val="right"/>
        <w:rPr>
          <w:color w:val="FF0000"/>
          <w:sz w:val="24"/>
          <w:szCs w:val="24"/>
        </w:rPr>
      </w:pPr>
    </w:p>
    <w:p w:rsidR="00AA4A7E" w:rsidRPr="006D790E" w:rsidRDefault="00AA4A7E" w:rsidP="00AA4A7E">
      <w:pPr>
        <w:rPr>
          <w:color w:val="FF0000"/>
          <w:sz w:val="28"/>
          <w:szCs w:val="28"/>
        </w:rPr>
      </w:pPr>
    </w:p>
    <w:p w:rsidR="00E65AB1" w:rsidRDefault="00E65AB1"/>
    <w:sectPr w:rsidR="00E65AB1" w:rsidSect="00A0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3B1A"/>
    <w:multiLevelType w:val="multilevel"/>
    <w:tmpl w:val="4CFA9D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71BA0"/>
    <w:multiLevelType w:val="hybridMultilevel"/>
    <w:tmpl w:val="DA965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42E6F"/>
    <w:multiLevelType w:val="hybridMultilevel"/>
    <w:tmpl w:val="12220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A4A7E"/>
    <w:rsid w:val="00183315"/>
    <w:rsid w:val="00540FF3"/>
    <w:rsid w:val="00744821"/>
    <w:rsid w:val="00AA4A7E"/>
    <w:rsid w:val="00E6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3"/>
  </w:style>
  <w:style w:type="paragraph" w:styleId="1">
    <w:name w:val="heading 1"/>
    <w:basedOn w:val="a"/>
    <w:next w:val="a"/>
    <w:link w:val="10"/>
    <w:qFormat/>
    <w:rsid w:val="00AA4A7E"/>
    <w:pPr>
      <w:keepNext/>
      <w:tabs>
        <w:tab w:val="num" w:pos="0"/>
      </w:tabs>
      <w:suppressAutoHyphens/>
      <w:spacing w:after="0" w:line="240" w:lineRule="auto"/>
      <w:ind w:right="-341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A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No Spacing"/>
    <w:link w:val="a4"/>
    <w:uiPriority w:val="99"/>
    <w:qFormat/>
    <w:rsid w:val="00AA4A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A4A7E"/>
    <w:pPr>
      <w:ind w:left="720"/>
      <w:contextualSpacing/>
    </w:pPr>
    <w:rPr>
      <w:rFonts w:cs="Times New Roman"/>
    </w:rPr>
  </w:style>
  <w:style w:type="paragraph" w:styleId="a6">
    <w:name w:val="Body Text"/>
    <w:basedOn w:val="a"/>
    <w:link w:val="a7"/>
    <w:unhideWhenUsed/>
    <w:rsid w:val="00AA4A7E"/>
    <w:pPr>
      <w:suppressAutoHyphens/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A4A7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AA4A7E"/>
    <w:rPr>
      <w:rFonts w:ascii="Calibri" w:eastAsia="Calibri" w:hAnsi="Calibri" w:cs="Times New Roman"/>
      <w:lang w:eastAsia="en-US"/>
    </w:rPr>
  </w:style>
  <w:style w:type="paragraph" w:styleId="a8">
    <w:name w:val="caption"/>
    <w:basedOn w:val="a"/>
    <w:unhideWhenUsed/>
    <w:qFormat/>
    <w:rsid w:val="00AA4A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2">
    <w:name w:val="Font Style12"/>
    <w:basedOn w:val="a0"/>
    <w:rsid w:val="00AA4A7E"/>
    <w:rPr>
      <w:rFonts w:ascii="Times New Roman" w:hAnsi="Times New Roman" w:cs="Times New Roman" w:hint="default"/>
      <w:sz w:val="26"/>
      <w:szCs w:val="26"/>
    </w:rPr>
  </w:style>
  <w:style w:type="paragraph" w:styleId="a9">
    <w:name w:val="Normal (Web)"/>
    <w:basedOn w:val="a"/>
    <w:uiPriority w:val="99"/>
    <w:unhideWhenUsed/>
    <w:rsid w:val="00AA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A4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2018-04-10T09:01:00Z</dcterms:created>
  <dcterms:modified xsi:type="dcterms:W3CDTF">2018-06-14T11:38:00Z</dcterms:modified>
</cp:coreProperties>
</file>